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roofErr w:type="spellStart"/>
      <w:r w:rsidRPr="00B9681E">
        <w:rPr>
          <w:rFonts w:ascii="Times New Roman" w:hAnsi="Times New Roman" w:cs="Times New Roman"/>
          <w:spacing w:val="-6"/>
        </w:rPr>
        <w:t>sprost</w:t>
      </w:r>
      <w:proofErr w:type="spellEnd"/>
      <w:r w:rsidRPr="00B9681E">
        <w:rPr>
          <w:rFonts w:ascii="Times New Roman" w:hAnsi="Times New Roman" w:cs="Times New Roman"/>
          <w:spacing w:val="-6"/>
        </w:rPr>
        <w:t xml:space="preserve">. Dz. Urz. UE L 127 z 23.05.2018, str. 2 oraz </w:t>
      </w:r>
      <w:proofErr w:type="spellStart"/>
      <w:r w:rsidRPr="00B9681E">
        <w:rPr>
          <w:rFonts w:ascii="Times New Roman" w:hAnsi="Times New Roman" w:cs="Times New Roman"/>
          <w:spacing w:val="-6"/>
        </w:rPr>
        <w:t>sprost</w:t>
      </w:r>
      <w:proofErr w:type="spellEnd"/>
      <w:r w:rsidRPr="00B9681E">
        <w:rPr>
          <w:rFonts w:ascii="Times New Roman" w:hAnsi="Times New Roman" w:cs="Times New Roman"/>
          <w:spacing w:val="-6"/>
        </w:rPr>
        <w:t xml:space="preserve">.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26025BA9" w:rsidR="009D163F" w:rsidRPr="00F4664A" w:rsidRDefault="009D163F" w:rsidP="00F4664A">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00F4664A">
        <w:rPr>
          <w:rFonts w:ascii="Times New Roman" w:hAnsi="Times New Roman" w:cs="Times New Roman"/>
          <w:color w:val="4472C4" w:themeColor="accent1"/>
          <w:spacing w:val="-6"/>
        </w:rPr>
        <w:t>Małopolskiego</w:t>
      </w:r>
      <w:r w:rsidRPr="00EB3F50">
        <w:rPr>
          <w:rFonts w:ascii="Times New Roman" w:hAnsi="Times New Roman" w:cs="Times New Roman"/>
          <w:spacing w:val="-6"/>
        </w:rPr>
        <w:t xml:space="preserve"> z siedzibą w </w:t>
      </w:r>
      <w:r w:rsidR="00F4664A">
        <w:rPr>
          <w:rFonts w:ascii="Times New Roman" w:hAnsi="Times New Roman" w:cs="Times New Roman"/>
          <w:color w:val="4472C4" w:themeColor="accent1"/>
          <w:spacing w:val="-6"/>
        </w:rPr>
        <w:t xml:space="preserve">Krakowie, </w:t>
      </w:r>
      <w:r w:rsidR="00F4664A">
        <w:rPr>
          <w:rFonts w:ascii="Times New Roman" w:hAnsi="Times New Roman"/>
          <w:color w:val="4472C4" w:themeColor="accent1"/>
          <w:spacing w:val="-6"/>
        </w:rPr>
        <w:t>ul. Basztowa 22, 31-156 Kraków</w:t>
      </w:r>
      <w:r w:rsidR="00F4664A">
        <w:rPr>
          <w:rFonts w:ascii="Times New Roman" w:hAnsi="Times New Roman"/>
          <w:spacing w:val="-6"/>
        </w:rPr>
        <w:t>.</w:t>
      </w:r>
      <w:r w:rsidRPr="00EB3F50">
        <w:rPr>
          <w:rFonts w:ascii="Times New Roman" w:hAnsi="Times New Roman" w:cs="Times New Roman"/>
          <w:spacing w:val="-6"/>
        </w:rPr>
        <w:t xml:space="preserve"> Z Administratorem można kontaktować się poprzez e-mail: </w:t>
      </w:r>
      <w:r w:rsidR="00F4664A">
        <w:rPr>
          <w:rFonts w:ascii="Times New Roman" w:hAnsi="Times New Roman" w:cs="Times New Roman"/>
          <w:color w:val="4472C4" w:themeColor="accent1"/>
          <w:spacing w:val="-6"/>
        </w:rPr>
        <w:t>urzad@umwm.malopolska.pl</w:t>
      </w:r>
      <w:r w:rsidRPr="00EB3F50">
        <w:rPr>
          <w:rFonts w:ascii="Times New Roman" w:hAnsi="Times New Roman" w:cs="Times New Roman"/>
          <w:spacing w:val="-6"/>
        </w:rPr>
        <w:t xml:space="preserve"> lub pisemnie na adres korespondencyjny </w:t>
      </w:r>
      <w:bookmarkStart w:id="0" w:name="_Hlk207888211"/>
      <w:bookmarkStart w:id="1" w:name="_Hlk207888174"/>
      <w:r w:rsidR="00F4664A" w:rsidRPr="00F4664A">
        <w:rPr>
          <w:rFonts w:ascii="Times New Roman" w:hAnsi="Times New Roman" w:cs="Times New Roman"/>
          <w:spacing w:val="-6"/>
        </w:rPr>
        <w:t>Urząd Marszałkowski Województwa Małopolskiego, ul. Racławicka 56, 30-017 Kraków.</w:t>
      </w:r>
      <w:bookmarkEnd w:id="0"/>
      <w:r w:rsidR="00F4664A" w:rsidRPr="00F4664A">
        <w:rPr>
          <w:rFonts w:ascii="Times New Roman" w:hAnsi="Times New Roman" w:cs="Times New Roman"/>
          <w:spacing w:val="-6"/>
        </w:rPr>
        <w:t xml:space="preserve"> </w:t>
      </w:r>
      <w:bookmarkEnd w:id="1"/>
    </w:p>
    <w:p w14:paraId="2F32E47F" w14:textId="5374D1F6"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00F4664A">
        <w:rPr>
          <w:rFonts w:ascii="Times New Roman" w:hAnsi="Times New Roman" w:cs="Times New Roman"/>
          <w:color w:val="4472C4" w:themeColor="accent1"/>
          <w:spacing w:val="-6"/>
        </w:rPr>
        <w:t>iodo@umwm.malopolska.pl</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w:t>
      </w:r>
      <w:proofErr w:type="spellStart"/>
      <w:r w:rsidRPr="009366E4">
        <w:rPr>
          <w:rFonts w:ascii="Times New Roman" w:eastAsia="Calibri" w:hAnsi="Times New Roman" w:cs="Times New Roman"/>
          <w:iCs/>
          <w:color w:val="000000"/>
          <w:spacing w:val="-6"/>
        </w:rPr>
        <w:t>am</w:t>
      </w:r>
      <w:proofErr w:type="spellEnd"/>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260C9503" w:rsidR="009D163F" w:rsidRPr="00F4664A" w:rsidRDefault="009D163F" w:rsidP="00F4664A">
      <w:pPr>
        <w:pStyle w:val="Akapitzlist"/>
        <w:numPr>
          <w:ilvl w:val="0"/>
          <w:numId w:val="7"/>
        </w:numPr>
        <w:spacing w:before="120" w:after="0" w:line="240" w:lineRule="auto"/>
        <w:ind w:left="284" w:hanging="284"/>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00F4664A">
        <w:rPr>
          <w:rFonts w:ascii="Times New Roman" w:hAnsi="Times New Roman" w:cs="Times New Roman"/>
          <w:color w:val="4472C4" w:themeColor="accent1"/>
          <w:spacing w:val="-6"/>
        </w:rPr>
        <w:t>Małopolskiego</w:t>
      </w:r>
      <w:r w:rsidRPr="00EB3F50">
        <w:rPr>
          <w:rFonts w:ascii="Times New Roman" w:hAnsi="Times New Roman" w:cs="Times New Roman"/>
          <w:spacing w:val="-6"/>
        </w:rPr>
        <w:t xml:space="preserve"> z siedzibą w </w:t>
      </w:r>
      <w:r w:rsidR="00F4664A">
        <w:rPr>
          <w:rFonts w:ascii="Times New Roman" w:hAnsi="Times New Roman" w:cs="Times New Roman"/>
          <w:color w:val="4472C4" w:themeColor="accent1"/>
          <w:spacing w:val="-6"/>
        </w:rPr>
        <w:t>Krakowie, ul. Basztowa 22, 31-156 Kraków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Z Administratorem można kontaktować się poprzez e-mail: </w:t>
      </w:r>
      <w:r w:rsidR="00F4664A">
        <w:rPr>
          <w:rFonts w:ascii="Times New Roman" w:hAnsi="Times New Roman" w:cs="Times New Roman"/>
          <w:color w:val="4472C4" w:themeColor="accent1"/>
          <w:spacing w:val="-6"/>
        </w:rPr>
        <w:t>urzad@umwm.malopolska.pl</w:t>
      </w:r>
      <w:r w:rsidRPr="00EB3F50">
        <w:rPr>
          <w:rFonts w:ascii="Times New Roman" w:hAnsi="Times New Roman" w:cs="Times New Roman"/>
          <w:spacing w:val="-6"/>
        </w:rPr>
        <w:t xml:space="preserve"> lub pisemnie na adres korespondencyjny </w:t>
      </w:r>
      <w:r w:rsidR="00F4664A">
        <w:rPr>
          <w:rFonts w:ascii="Times New Roman" w:hAnsi="Times New Roman" w:cs="Times New Roman"/>
          <w:spacing w:val="-6"/>
        </w:rPr>
        <w:t>Urząd Marszałkowski Województwa Małopolskiego, ul. Racławicka 56, 30-017 Kraków.</w:t>
      </w:r>
    </w:p>
    <w:p w14:paraId="29AD39C2" w14:textId="65CDA1B8"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00F4664A">
        <w:rPr>
          <w:rFonts w:ascii="Times New Roman" w:hAnsi="Times New Roman" w:cs="Times New Roman"/>
          <w:color w:val="4472C4" w:themeColor="accent1"/>
          <w:spacing w:val="-6"/>
        </w:rPr>
        <w:t>iodo@umwm.malopolska.pl</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w:t>
      </w:r>
      <w:r w:rsidRPr="00B9681E">
        <w:rPr>
          <w:rFonts w:ascii="Times New Roman" w:hAnsi="Times New Roman" w:cs="Times New Roman"/>
          <w:spacing w:val="-6"/>
        </w:rPr>
        <w:lastRenderedPageBreak/>
        <w:t>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lastRenderedPageBreak/>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A78D1" w14:textId="77777777" w:rsidR="00B11CB9" w:rsidRDefault="00B11CB9" w:rsidP="009D163F">
      <w:pPr>
        <w:spacing w:after="0" w:line="240" w:lineRule="auto"/>
      </w:pPr>
      <w:r>
        <w:separator/>
      </w:r>
    </w:p>
  </w:endnote>
  <w:endnote w:type="continuationSeparator" w:id="0">
    <w:p w14:paraId="485900A2" w14:textId="77777777" w:rsidR="00B11CB9" w:rsidRDefault="00B11CB9"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59D76" w14:textId="77777777" w:rsidR="00B11CB9" w:rsidRDefault="00B11CB9" w:rsidP="009D163F">
      <w:pPr>
        <w:spacing w:after="0" w:line="240" w:lineRule="auto"/>
      </w:pPr>
      <w:r>
        <w:separator/>
      </w:r>
    </w:p>
  </w:footnote>
  <w:footnote w:type="continuationSeparator" w:id="0">
    <w:p w14:paraId="23D6495D" w14:textId="77777777" w:rsidR="00B11CB9" w:rsidRDefault="00B11CB9"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44F0" w14:textId="049B3184" w:rsidR="001E238C" w:rsidRPr="001D5C4D" w:rsidRDefault="005A015C" w:rsidP="005A015C">
    <w:pPr>
      <w:pStyle w:val="Nagwek"/>
      <w:jc w:val="right"/>
      <w:rPr>
        <w:color w:val="4472C4" w:themeColor="accent1"/>
        <w:sz w:val="16"/>
        <w:szCs w:val="16"/>
      </w:rPr>
    </w:pPr>
    <w:r w:rsidRPr="001D5C4D">
      <w:rPr>
        <w:color w:val="4472C4" w:themeColor="accent1"/>
        <w:sz w:val="16"/>
        <w:szCs w:val="16"/>
      </w:rPr>
      <w:t xml:space="preserve">Załącznik nr </w:t>
    </w:r>
    <w:r w:rsidR="0018591F">
      <w:rPr>
        <w:color w:val="4472C4" w:themeColor="accent1"/>
        <w:sz w:val="16"/>
        <w:szCs w:val="16"/>
      </w:rPr>
      <w:t>2</w:t>
    </w:r>
    <w:r w:rsidRPr="001D5C4D">
      <w:rPr>
        <w:color w:val="4472C4" w:themeColor="accent1"/>
        <w:sz w:val="16"/>
        <w:szCs w:val="16"/>
      </w:rPr>
      <w:t xml:space="preserve"> do umowy o przyznaniu pomocy w ramach interwencji</w:t>
    </w:r>
  </w:p>
  <w:p w14:paraId="2277AD25" w14:textId="14D1897A" w:rsidR="001D5C4D" w:rsidRPr="001D5C4D" w:rsidRDefault="005A015C" w:rsidP="001D5C4D">
    <w:pPr>
      <w:pStyle w:val="Nagwek"/>
      <w:jc w:val="right"/>
      <w:rPr>
        <w:color w:val="4472C4" w:themeColor="accent1"/>
        <w:sz w:val="16"/>
        <w:szCs w:val="16"/>
      </w:rPr>
    </w:pPr>
    <w:r w:rsidRPr="001D5C4D">
      <w:rPr>
        <w:color w:val="4472C4" w:themeColor="accent1"/>
        <w:sz w:val="16"/>
        <w:szCs w:val="16"/>
      </w:rPr>
      <w:t>I</w:t>
    </w:r>
    <w:r w:rsidR="001D5C4D" w:rsidRPr="001D5C4D">
      <w:rPr>
        <w:color w:val="4472C4" w:themeColor="accent1"/>
        <w:sz w:val="16"/>
        <w:szCs w:val="16"/>
      </w:rPr>
      <w:t xml:space="preserve"> </w:t>
    </w:r>
    <w:r w:rsidRPr="001D5C4D">
      <w:rPr>
        <w:color w:val="4472C4" w:themeColor="accent1"/>
        <w:sz w:val="16"/>
        <w:szCs w:val="16"/>
      </w:rPr>
      <w:t>13.1 LEADER/Rozwój Lokalny Kierowany przez Społeczność (RLKS)</w:t>
    </w:r>
    <w:r w:rsidR="001D5C4D">
      <w:rPr>
        <w:color w:val="4472C4" w:themeColor="accent1"/>
        <w:sz w:val="16"/>
        <w:szCs w:val="16"/>
      </w:rPr>
      <w:t>-</w:t>
    </w:r>
    <w:r w:rsidRPr="001D5C4D">
      <w:rPr>
        <w:color w:val="4472C4" w:themeColor="accent1"/>
        <w:sz w:val="16"/>
        <w:szCs w:val="16"/>
      </w:rPr>
      <w:t xml:space="preserve"> </w:t>
    </w:r>
  </w:p>
  <w:p w14:paraId="68923D2E" w14:textId="5F6E0F7A" w:rsidR="005A015C" w:rsidRPr="001D5C4D" w:rsidRDefault="005A015C" w:rsidP="001D5C4D">
    <w:pPr>
      <w:pStyle w:val="Nagwek"/>
      <w:ind w:firstLine="1985"/>
      <w:jc w:val="center"/>
      <w:rPr>
        <w:color w:val="4472C4" w:themeColor="accent1"/>
        <w:sz w:val="16"/>
        <w:szCs w:val="16"/>
      </w:rPr>
    </w:pPr>
    <w:r w:rsidRPr="001D5C4D">
      <w:rPr>
        <w:color w:val="4472C4" w:themeColor="accent1"/>
        <w:sz w:val="16"/>
        <w:szCs w:val="16"/>
      </w:rPr>
      <w:t xml:space="preserve">komponent Wdrażanie LSR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 w:numId="6" w16cid:durableId="25107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5065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63F"/>
    <w:rsid w:val="00043D07"/>
    <w:rsid w:val="0018591F"/>
    <w:rsid w:val="001A2F03"/>
    <w:rsid w:val="001C002D"/>
    <w:rsid w:val="001D5C4D"/>
    <w:rsid w:val="001E238C"/>
    <w:rsid w:val="00451C85"/>
    <w:rsid w:val="004D51C9"/>
    <w:rsid w:val="00523141"/>
    <w:rsid w:val="005407CA"/>
    <w:rsid w:val="005A015C"/>
    <w:rsid w:val="006A102D"/>
    <w:rsid w:val="007E3B26"/>
    <w:rsid w:val="008B29D8"/>
    <w:rsid w:val="008D70B2"/>
    <w:rsid w:val="009366E4"/>
    <w:rsid w:val="00976FD0"/>
    <w:rsid w:val="00997694"/>
    <w:rsid w:val="009D163F"/>
    <w:rsid w:val="00A13547"/>
    <w:rsid w:val="00AF6425"/>
    <w:rsid w:val="00B11CB9"/>
    <w:rsid w:val="00BA16EA"/>
    <w:rsid w:val="00C86E10"/>
    <w:rsid w:val="00CF225A"/>
    <w:rsid w:val="00D32F75"/>
    <w:rsid w:val="00DE185C"/>
    <w:rsid w:val="00F4664A"/>
    <w:rsid w:val="00F9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customXml/itemProps2.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2303</Words>
  <Characters>13819</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AGATA KOWALSKA</cp:lastModifiedBy>
  <cp:revision>15</cp:revision>
  <dcterms:created xsi:type="dcterms:W3CDTF">2024-08-19T09:19:00Z</dcterms:created>
  <dcterms:modified xsi:type="dcterms:W3CDTF">2025-09-04T13:46:00Z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